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DAA8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52881FB9" w14:textId="61EE196F" w:rsidR="00B74CB0" w:rsidRPr="00B74CB0" w:rsidRDefault="00B74CB0" w:rsidP="00B74CB0">
      <w:p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B74CB0">
        <w:rPr>
          <w:rFonts w:asciiTheme="minorHAnsi" w:hAnsiTheme="minorHAnsi" w:cstheme="minorHAnsi"/>
          <w:color w:val="auto"/>
          <w:spacing w:val="10"/>
          <w:sz w:val="26"/>
          <w:szCs w:val="26"/>
        </w:rPr>
        <w:t xml:space="preserve">AGENCIJA </w:t>
      </w:r>
      <w:r w:rsidR="000614A7">
        <w:rPr>
          <w:rFonts w:asciiTheme="minorHAnsi" w:hAnsiTheme="minorHAnsi" w:cstheme="minorHAnsi"/>
          <w:color w:val="auto"/>
          <w:spacing w:val="10"/>
          <w:sz w:val="26"/>
          <w:szCs w:val="26"/>
        </w:rPr>
        <w:t>MOODY</w:t>
      </w:r>
      <w:r w:rsidRPr="00B74CB0">
        <w:rPr>
          <w:rFonts w:asciiTheme="minorHAnsi" w:hAnsiTheme="minorHAnsi" w:cstheme="minorHAnsi"/>
          <w:color w:val="auto"/>
          <w:spacing w:val="10"/>
          <w:sz w:val="26"/>
          <w:szCs w:val="26"/>
        </w:rPr>
        <w:t xml:space="preserve">'S POVEĆALA </w:t>
      </w:r>
      <w:r w:rsidR="000614A7">
        <w:rPr>
          <w:rFonts w:asciiTheme="minorHAnsi" w:hAnsiTheme="minorHAnsi" w:cstheme="minorHAnsi"/>
          <w:color w:val="auto"/>
          <w:spacing w:val="10"/>
          <w:sz w:val="26"/>
          <w:szCs w:val="26"/>
        </w:rPr>
        <w:t xml:space="preserve">UKUPNU I </w:t>
      </w:r>
      <w:r w:rsidRPr="00B74CB0">
        <w:rPr>
          <w:rFonts w:asciiTheme="minorHAnsi" w:hAnsiTheme="minorHAnsi" w:cstheme="minorHAnsi"/>
          <w:color w:val="auto"/>
          <w:spacing w:val="10"/>
          <w:sz w:val="26"/>
          <w:szCs w:val="26"/>
        </w:rPr>
        <w:t>SAMOSTALNU OCJENU KREDITNOG REJTINGA HRVATSKE ELEKTROPRIVREDE</w:t>
      </w:r>
      <w:r w:rsidR="000614A7">
        <w:rPr>
          <w:rFonts w:asciiTheme="minorHAnsi" w:hAnsiTheme="minorHAnsi" w:cstheme="minorHAnsi"/>
          <w:color w:val="auto"/>
          <w:spacing w:val="10"/>
          <w:sz w:val="26"/>
          <w:szCs w:val="26"/>
        </w:rPr>
        <w:t xml:space="preserve"> </w:t>
      </w:r>
      <w:r w:rsidRPr="00B74CB0">
        <w:rPr>
          <w:rFonts w:asciiTheme="minorHAnsi" w:hAnsiTheme="minorHAnsi" w:cstheme="minorHAnsi"/>
          <w:color w:val="auto"/>
          <w:spacing w:val="10"/>
          <w:sz w:val="26"/>
          <w:szCs w:val="26"/>
        </w:rPr>
        <w:t xml:space="preserve">D.D. </w:t>
      </w:r>
    </w:p>
    <w:p w14:paraId="048B0040" w14:textId="77777777" w:rsidR="00D10D3C" w:rsidRPr="00B46F5A" w:rsidRDefault="00D10D3C" w:rsidP="00CC6740">
      <w:pPr>
        <w:pStyle w:val="ListParagraph"/>
        <w:ind w:left="714"/>
        <w:contextualSpacing w:val="0"/>
        <w:jc w:val="both"/>
        <w:rPr>
          <w:rFonts w:asciiTheme="minorHAnsi" w:hAnsiTheme="minorHAnsi" w:cstheme="minorHAnsi"/>
          <w:color w:val="auto"/>
          <w:spacing w:val="10"/>
          <w:sz w:val="14"/>
          <w:szCs w:val="14"/>
        </w:rPr>
      </w:pPr>
    </w:p>
    <w:p w14:paraId="7362A561" w14:textId="1918B7CA" w:rsidR="000614A7" w:rsidRPr="000614A7" w:rsidRDefault="00B74CB0" w:rsidP="000614A7">
      <w:pP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ZAGREB</w:t>
      </w:r>
      <w:r w:rsidR="00E54177" w:rsidRPr="004B4D84">
        <w:rPr>
          <w:rFonts w:asciiTheme="minorHAnsi" w:hAnsiTheme="minorHAnsi" w:cstheme="minorHAnsi"/>
          <w:b w:val="0"/>
          <w:color w:val="auto"/>
        </w:rPr>
        <w:t>,</w:t>
      </w:r>
      <w:r w:rsidR="00106391">
        <w:rPr>
          <w:rFonts w:asciiTheme="minorHAnsi" w:hAnsiTheme="minorHAnsi" w:cstheme="minorHAnsi"/>
          <w:b w:val="0"/>
          <w:color w:val="auto"/>
        </w:rPr>
        <w:t xml:space="preserve"> </w:t>
      </w:r>
      <w:r w:rsidR="00882D94">
        <w:rPr>
          <w:rFonts w:asciiTheme="minorHAnsi" w:hAnsiTheme="minorHAnsi" w:cstheme="minorHAnsi"/>
          <w:b w:val="0"/>
          <w:color w:val="auto"/>
        </w:rPr>
        <w:t>17</w:t>
      </w:r>
      <w:r w:rsidR="005B2896" w:rsidRPr="004B4D84">
        <w:rPr>
          <w:rFonts w:asciiTheme="minorHAnsi" w:hAnsiTheme="minorHAnsi" w:cstheme="minorHAnsi"/>
          <w:b w:val="0"/>
          <w:color w:val="auto"/>
        </w:rPr>
        <w:t>.</w:t>
      </w:r>
      <w:r w:rsidR="0098141C">
        <w:rPr>
          <w:rFonts w:asciiTheme="minorHAnsi" w:hAnsiTheme="minorHAnsi" w:cstheme="minorHAnsi"/>
          <w:b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color w:val="auto"/>
        </w:rPr>
        <w:t>studenoga</w:t>
      </w:r>
      <w:r w:rsidR="005B2896" w:rsidRPr="004B4D84">
        <w:rPr>
          <w:rFonts w:asciiTheme="minorHAnsi" w:hAnsiTheme="minorHAnsi" w:cstheme="minorHAnsi"/>
          <w:b w:val="0"/>
          <w:color w:val="auto"/>
        </w:rPr>
        <w:t xml:space="preserve"> 20</w:t>
      </w:r>
      <w:r w:rsidR="00882D94">
        <w:rPr>
          <w:rFonts w:asciiTheme="minorHAnsi" w:hAnsiTheme="minorHAnsi" w:cstheme="minorHAnsi"/>
          <w:b w:val="0"/>
          <w:color w:val="auto"/>
        </w:rPr>
        <w:t>20</w:t>
      </w:r>
      <w:r w:rsidR="00B27590" w:rsidRPr="004B4D84">
        <w:rPr>
          <w:rFonts w:asciiTheme="minorHAnsi" w:hAnsiTheme="minorHAnsi" w:cstheme="minorHAnsi"/>
          <w:b w:val="0"/>
          <w:color w:val="auto"/>
        </w:rPr>
        <w:t xml:space="preserve">. </w:t>
      </w:r>
      <w:r w:rsidR="00800095" w:rsidRPr="004B4D84">
        <w:rPr>
          <w:rFonts w:asciiTheme="minorHAnsi" w:hAnsiTheme="minorHAnsi" w:cstheme="minorHAnsi"/>
          <w:b w:val="0"/>
          <w:color w:val="auto"/>
        </w:rPr>
        <w:t>–</w:t>
      </w:r>
      <w:r w:rsidR="000614A7">
        <w:rPr>
          <w:rFonts w:asciiTheme="minorHAnsi" w:hAnsiTheme="minorHAnsi" w:cstheme="minorHAnsi"/>
          <w:b w:val="0"/>
          <w:color w:val="auto"/>
        </w:rPr>
        <w:t xml:space="preserve"> </w:t>
      </w:r>
      <w:r w:rsidR="000614A7" w:rsidRPr="000614A7">
        <w:rPr>
          <w:rFonts w:asciiTheme="minorHAnsi" w:hAnsiTheme="minorHAnsi" w:cstheme="minorHAnsi"/>
          <w:color w:val="auto"/>
        </w:rPr>
        <w:t xml:space="preserve">Agencija </w:t>
      </w:r>
      <w:proofErr w:type="spellStart"/>
      <w:r w:rsidR="000614A7" w:rsidRPr="000614A7">
        <w:rPr>
          <w:rFonts w:asciiTheme="minorHAnsi" w:hAnsiTheme="minorHAnsi" w:cstheme="minorHAnsi"/>
          <w:color w:val="auto"/>
        </w:rPr>
        <w:t>Moody</w:t>
      </w:r>
      <w:proofErr w:type="spellEnd"/>
      <w:r w:rsidR="000614A7" w:rsidRPr="000614A7">
        <w:rPr>
          <w:rFonts w:asciiTheme="minorHAnsi" w:hAnsiTheme="minorHAnsi" w:cstheme="minorHAnsi"/>
          <w:color w:val="auto"/>
        </w:rPr>
        <w:t>'s povećala je ocjenu dugoročnog kreditnog rejtinga Hrvatske elektroprivrede d.d. na Ba1 sa Ba2, uz stabilne izglede kretanja ocjene rejtinga, te samostalnu ocjenu rejtinga HEP-a na razinu ba1.</w:t>
      </w:r>
    </w:p>
    <w:p w14:paraId="7C7F4493" w14:textId="71CE1B35" w:rsidR="000614A7" w:rsidRPr="000614A7" w:rsidRDefault="000614A7" w:rsidP="000614A7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0614A7">
        <w:rPr>
          <w:rFonts w:asciiTheme="minorHAnsi" w:hAnsiTheme="minorHAnsi" w:cstheme="minorHAnsi"/>
          <w:b w:val="0"/>
          <w:color w:val="auto"/>
        </w:rPr>
        <w:t xml:space="preserve">U izvješću agencije navodi se da povećanje odražava očekivanja da će HEP zadržati snažan financijski profil, nastavno na ostvarene solidne rezultate u posljednjih nekoliko godina te da će zadržati snažne kreditne pokazatelje u sljedećim godinama. </w:t>
      </w:r>
    </w:p>
    <w:p w14:paraId="36A87C9F" w14:textId="4D003883" w:rsidR="000614A7" w:rsidRDefault="000614A7" w:rsidP="000614A7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0614A7">
        <w:rPr>
          <w:rFonts w:asciiTheme="minorHAnsi" w:hAnsiTheme="minorHAnsi" w:cstheme="minorHAnsi"/>
          <w:b w:val="0"/>
          <w:color w:val="auto"/>
        </w:rPr>
        <w:t>P</w:t>
      </w:r>
      <w:r w:rsidR="004179BD">
        <w:rPr>
          <w:rFonts w:asciiTheme="minorHAnsi" w:hAnsiTheme="minorHAnsi" w:cstheme="minorHAnsi"/>
          <w:b w:val="0"/>
          <w:color w:val="auto"/>
        </w:rPr>
        <w:t xml:space="preserve">rema </w:t>
      </w:r>
      <w:proofErr w:type="spellStart"/>
      <w:r w:rsidR="004179BD">
        <w:rPr>
          <w:rFonts w:asciiTheme="minorHAnsi" w:hAnsiTheme="minorHAnsi" w:cstheme="minorHAnsi"/>
          <w:b w:val="0"/>
          <w:color w:val="auto"/>
        </w:rPr>
        <w:t>Moody</w:t>
      </w:r>
      <w:proofErr w:type="spellEnd"/>
      <w:r w:rsidR="004179BD">
        <w:rPr>
          <w:rFonts w:asciiTheme="minorHAnsi" w:hAnsiTheme="minorHAnsi" w:cstheme="minorHAnsi"/>
          <w:b w:val="0"/>
          <w:color w:val="auto"/>
        </w:rPr>
        <w:t>'su, p</w:t>
      </w:r>
      <w:r w:rsidRPr="000614A7">
        <w:rPr>
          <w:rFonts w:asciiTheme="minorHAnsi" w:hAnsiTheme="minorHAnsi" w:cstheme="minorHAnsi"/>
          <w:b w:val="0"/>
          <w:color w:val="auto"/>
        </w:rPr>
        <w:t xml:space="preserve">ovećanje samostalne ocjene rejtinga podržano je vertikalno integriranom pozicijom HEP-a na hrvatskom tržištu električne energije na kojem ima udjel u prodaji od oko 90 posto, proizvodnim </w:t>
      </w:r>
      <w:proofErr w:type="spellStart"/>
      <w:r w:rsidRPr="000614A7">
        <w:rPr>
          <w:rFonts w:asciiTheme="minorHAnsi" w:hAnsiTheme="minorHAnsi" w:cstheme="minorHAnsi"/>
          <w:b w:val="0"/>
          <w:color w:val="auto"/>
        </w:rPr>
        <w:t>miksom</w:t>
      </w:r>
      <w:proofErr w:type="spellEnd"/>
      <w:r w:rsidRPr="000614A7">
        <w:rPr>
          <w:rFonts w:asciiTheme="minorHAnsi" w:hAnsiTheme="minorHAnsi" w:cstheme="minorHAnsi"/>
          <w:b w:val="0"/>
          <w:color w:val="auto"/>
        </w:rPr>
        <w:t xml:space="preserve"> s visokim udjelom jeftinije i s manjim udjelom CO</w:t>
      </w:r>
      <w:r w:rsidRPr="004179BD">
        <w:rPr>
          <w:rFonts w:asciiTheme="minorHAnsi" w:hAnsiTheme="minorHAnsi" w:cstheme="minorHAnsi"/>
          <w:b w:val="0"/>
          <w:color w:val="auto"/>
          <w:vertAlign w:val="subscript"/>
        </w:rPr>
        <w:t>2</w:t>
      </w:r>
      <w:r w:rsidRPr="000614A7">
        <w:rPr>
          <w:rFonts w:asciiTheme="minorHAnsi" w:hAnsiTheme="minorHAnsi" w:cstheme="minorHAnsi"/>
          <w:b w:val="0"/>
          <w:color w:val="auto"/>
        </w:rPr>
        <w:t xml:space="preserve"> proizvodnje električne energije iz hidroelektrana i nuklearne elektrane, te snažnim doprinosom manje rizičnih reguliranih djelatnosti distribucije i prijenosa električne energije, koje ukupno čine oko polovine EBITDA-e.</w:t>
      </w:r>
    </w:p>
    <w:p w14:paraId="6C462835" w14:textId="27408473" w:rsidR="004179BD" w:rsidRDefault="00882D94" w:rsidP="000614A7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4179BD">
        <w:rPr>
          <w:rFonts w:asciiTheme="minorHAnsi" w:hAnsiTheme="minorHAnsi" w:cstheme="minorHAnsi"/>
          <w:b w:val="0"/>
          <w:i/>
          <w:color w:val="auto"/>
        </w:rPr>
        <w:t>„</w:t>
      </w:r>
      <w:r w:rsidR="004179BD" w:rsidRPr="004179BD">
        <w:rPr>
          <w:rFonts w:asciiTheme="minorHAnsi" w:hAnsiTheme="minorHAnsi" w:cstheme="minorHAnsi"/>
          <w:b w:val="0"/>
          <w:i/>
          <w:color w:val="auto"/>
        </w:rPr>
        <w:t>Drago nam je što su prepoznati naši kontinuirani napori na poboljšanju upravljanja rizicima i ukupnim financijskim položajem. Nastavkom uspješne realizacije započetih projekata</w:t>
      </w:r>
      <w:r w:rsidR="004179BD">
        <w:rPr>
          <w:rFonts w:asciiTheme="minorHAnsi" w:hAnsiTheme="minorHAnsi" w:cstheme="minorHAnsi"/>
          <w:b w:val="0"/>
          <w:i/>
          <w:color w:val="auto"/>
        </w:rPr>
        <w:t>,</w:t>
      </w:r>
      <w:r w:rsidR="004179BD" w:rsidRPr="004179BD">
        <w:rPr>
          <w:rFonts w:asciiTheme="minorHAnsi" w:hAnsiTheme="minorHAnsi" w:cstheme="minorHAnsi"/>
          <w:b w:val="0"/>
          <w:i/>
          <w:color w:val="auto"/>
        </w:rPr>
        <w:t xml:space="preserve"> kao i ukupnih investicij</w:t>
      </w:r>
      <w:r w:rsidR="004179BD">
        <w:rPr>
          <w:rFonts w:asciiTheme="minorHAnsi" w:hAnsiTheme="minorHAnsi" w:cstheme="minorHAnsi"/>
          <w:b w:val="0"/>
          <w:i/>
          <w:color w:val="auto"/>
        </w:rPr>
        <w:t>skih planova u idućem razdoblju,</w:t>
      </w:r>
      <w:r w:rsidR="004179BD" w:rsidRPr="004179BD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3027E3" w:rsidRPr="003027E3">
        <w:rPr>
          <w:rFonts w:asciiTheme="minorHAnsi" w:hAnsiTheme="minorHAnsi" w:cstheme="minorHAnsi"/>
          <w:b w:val="0"/>
          <w:i/>
          <w:color w:val="auto"/>
        </w:rPr>
        <w:t xml:space="preserve">potvrdit ćemo ulogu nositelja energetske tranzicije </w:t>
      </w:r>
      <w:r w:rsidR="003027E3">
        <w:rPr>
          <w:rFonts w:asciiTheme="minorHAnsi" w:hAnsiTheme="minorHAnsi" w:cstheme="minorHAnsi"/>
          <w:b w:val="0"/>
          <w:i/>
          <w:color w:val="auto"/>
        </w:rPr>
        <w:t>i time</w:t>
      </w:r>
      <w:r w:rsidR="004179BD" w:rsidRPr="004179BD">
        <w:rPr>
          <w:rFonts w:asciiTheme="minorHAnsi" w:hAnsiTheme="minorHAnsi" w:cstheme="minorHAnsi"/>
          <w:b w:val="0"/>
          <w:i/>
          <w:color w:val="auto"/>
        </w:rPr>
        <w:t xml:space="preserve"> pružiti potporu Vladi Republike Hrvatske u stvaranju uvjeta za što brži pon</w:t>
      </w:r>
      <w:r w:rsidR="004179BD">
        <w:rPr>
          <w:rFonts w:asciiTheme="minorHAnsi" w:hAnsiTheme="minorHAnsi" w:cstheme="minorHAnsi"/>
          <w:b w:val="0"/>
          <w:i/>
          <w:color w:val="auto"/>
        </w:rPr>
        <w:t>ovni rast hrvatskog gospodarstva</w:t>
      </w:r>
      <w:r w:rsidR="004179BD" w:rsidRPr="004179BD">
        <w:rPr>
          <w:rFonts w:asciiTheme="minorHAnsi" w:hAnsiTheme="minorHAnsi" w:cstheme="minorHAnsi"/>
          <w:b w:val="0"/>
          <w:color w:val="auto"/>
        </w:rPr>
        <w:t xml:space="preserve">”, izjavio je </w:t>
      </w:r>
      <w:r w:rsidR="00695838" w:rsidRPr="004179BD">
        <w:rPr>
          <w:rFonts w:asciiTheme="minorHAnsi" w:hAnsiTheme="minorHAnsi" w:cstheme="minorHAnsi"/>
          <w:b w:val="0"/>
          <w:color w:val="auto"/>
        </w:rPr>
        <w:t>Frane Barbarić</w:t>
      </w:r>
      <w:r w:rsidR="00695838">
        <w:rPr>
          <w:rFonts w:asciiTheme="minorHAnsi" w:hAnsiTheme="minorHAnsi" w:cstheme="minorHAnsi"/>
          <w:b w:val="0"/>
          <w:color w:val="auto"/>
        </w:rPr>
        <w:t>,</w:t>
      </w:r>
      <w:r w:rsidR="00695838" w:rsidRPr="004179BD">
        <w:rPr>
          <w:rFonts w:asciiTheme="minorHAnsi" w:hAnsiTheme="minorHAnsi" w:cstheme="minorHAnsi"/>
          <w:b w:val="0"/>
          <w:color w:val="auto"/>
        </w:rPr>
        <w:t xml:space="preserve"> </w:t>
      </w:r>
      <w:r w:rsidR="004179BD" w:rsidRPr="004179BD">
        <w:rPr>
          <w:rFonts w:asciiTheme="minorHAnsi" w:hAnsiTheme="minorHAnsi" w:cstheme="minorHAnsi"/>
          <w:b w:val="0"/>
          <w:color w:val="auto"/>
        </w:rPr>
        <w:t xml:space="preserve">predsjednik Uprave </w:t>
      </w:r>
      <w:r w:rsidR="00695838">
        <w:rPr>
          <w:rFonts w:asciiTheme="minorHAnsi" w:hAnsiTheme="minorHAnsi" w:cstheme="minorHAnsi"/>
          <w:b w:val="0"/>
          <w:color w:val="auto"/>
        </w:rPr>
        <w:t>Hrvatske elektroprivrede d.d.</w:t>
      </w:r>
    </w:p>
    <w:p w14:paraId="20B57FC7" w14:textId="77777777" w:rsidR="00CC6740" w:rsidRDefault="00CC6740" w:rsidP="00B46F5A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</w:p>
    <w:p w14:paraId="734CE927" w14:textId="77777777" w:rsidR="00FA0E1B" w:rsidRPr="00B46F5A" w:rsidRDefault="00FA0E1B" w:rsidP="00B46F5A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4"/>
          <w:szCs w:val="4"/>
        </w:rPr>
      </w:pPr>
    </w:p>
    <w:p w14:paraId="689984F0" w14:textId="77777777" w:rsidR="000270AC" w:rsidRPr="00D2182D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</w:t>
        </w:r>
        <w:bookmarkStart w:id="0" w:name="_GoBack"/>
        <w:bookmarkEnd w:id="0"/>
        <w:r w:rsidRPr="00D2182D">
          <w:rPr>
            <w:rStyle w:val="Hyperlink"/>
            <w:rFonts w:asciiTheme="minorHAnsi" w:hAnsiTheme="minorHAnsi" w:cstheme="minorHAnsi"/>
            <w:b w:val="0"/>
          </w:rPr>
          <w:t>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sectPr w:rsidR="000270AC" w:rsidRPr="00D2182D" w:rsidSect="00CC6740">
      <w:headerReference w:type="default" r:id="rId10"/>
      <w:footerReference w:type="defaul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E43C2" w14:textId="77777777" w:rsidR="001D568D" w:rsidRDefault="001D568D" w:rsidP="004E7467">
      <w:r>
        <w:separator/>
      </w:r>
    </w:p>
  </w:endnote>
  <w:endnote w:type="continuationSeparator" w:id="0">
    <w:p w14:paraId="3F9E9E00" w14:textId="77777777" w:rsidR="001D568D" w:rsidRDefault="001D568D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8E7F" w14:textId="77777777" w:rsidR="001D568D" w:rsidRDefault="001D568D" w:rsidP="004E7467">
      <w:r>
        <w:separator/>
      </w:r>
    </w:p>
  </w:footnote>
  <w:footnote w:type="continuationSeparator" w:id="0">
    <w:p w14:paraId="3FDDAAC0" w14:textId="77777777" w:rsidR="001D568D" w:rsidRDefault="001D568D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3F8BDFB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538ABF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5568"/>
    <w:rsid w:val="000C2069"/>
    <w:rsid w:val="000D322A"/>
    <w:rsid w:val="000E0666"/>
    <w:rsid w:val="000E765F"/>
    <w:rsid w:val="000F3E38"/>
    <w:rsid w:val="001001FA"/>
    <w:rsid w:val="001035B6"/>
    <w:rsid w:val="00106391"/>
    <w:rsid w:val="00110975"/>
    <w:rsid w:val="0012555D"/>
    <w:rsid w:val="00127938"/>
    <w:rsid w:val="00127E74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73054"/>
    <w:rsid w:val="00274E25"/>
    <w:rsid w:val="002A5F6C"/>
    <w:rsid w:val="002B474E"/>
    <w:rsid w:val="002B4890"/>
    <w:rsid w:val="002C1A41"/>
    <w:rsid w:val="002D6E73"/>
    <w:rsid w:val="002E24B9"/>
    <w:rsid w:val="002E2E77"/>
    <w:rsid w:val="002E61AF"/>
    <w:rsid w:val="002F0FD7"/>
    <w:rsid w:val="003027E3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179BD"/>
    <w:rsid w:val="00420B93"/>
    <w:rsid w:val="00424D08"/>
    <w:rsid w:val="0043446F"/>
    <w:rsid w:val="00452CAB"/>
    <w:rsid w:val="00463701"/>
    <w:rsid w:val="00465D96"/>
    <w:rsid w:val="004A35AF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B57FA"/>
    <w:rsid w:val="007C4807"/>
    <w:rsid w:val="007D4121"/>
    <w:rsid w:val="007D4BEB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82D94"/>
    <w:rsid w:val="008928A5"/>
    <w:rsid w:val="008A50D3"/>
    <w:rsid w:val="008A5568"/>
    <w:rsid w:val="008A736D"/>
    <w:rsid w:val="008B0CE1"/>
    <w:rsid w:val="008C7383"/>
    <w:rsid w:val="008D0C82"/>
    <w:rsid w:val="008E19B3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327FA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4F2D"/>
    <w:rsid w:val="00B46F5A"/>
    <w:rsid w:val="00B47EEE"/>
    <w:rsid w:val="00B55BFC"/>
    <w:rsid w:val="00B6716C"/>
    <w:rsid w:val="00B74CB0"/>
    <w:rsid w:val="00B81C5E"/>
    <w:rsid w:val="00B852C7"/>
    <w:rsid w:val="00B8694C"/>
    <w:rsid w:val="00B90635"/>
    <w:rsid w:val="00BB20E8"/>
    <w:rsid w:val="00BB26BC"/>
    <w:rsid w:val="00BB2AC8"/>
    <w:rsid w:val="00BB7CE4"/>
    <w:rsid w:val="00BC16F3"/>
    <w:rsid w:val="00BD509B"/>
    <w:rsid w:val="00BD5C8D"/>
    <w:rsid w:val="00BE1A4A"/>
    <w:rsid w:val="00BF01C4"/>
    <w:rsid w:val="00C1063C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76BE0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DD3D-83B0-48A3-8A35-BC19BC70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3</cp:revision>
  <cp:lastPrinted>2019-10-04T10:35:00Z</cp:lastPrinted>
  <dcterms:created xsi:type="dcterms:W3CDTF">2020-11-17T08:36:00Z</dcterms:created>
  <dcterms:modified xsi:type="dcterms:W3CDTF">2020-11-17T08:37:00Z</dcterms:modified>
</cp:coreProperties>
</file>